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FA6" w:rsidRPr="00046470" w:rsidRDefault="00391FA6" w:rsidP="00391FA6">
      <w:pPr>
        <w:keepNext/>
        <w:shd w:val="clear" w:color="auto" w:fill="E6E6E6"/>
        <w:tabs>
          <w:tab w:val="num" w:pos="0"/>
        </w:tabs>
        <w:suppressAutoHyphens/>
        <w:spacing w:after="0" w:line="240" w:lineRule="auto"/>
        <w:ind w:left="432" w:hanging="432"/>
        <w:jc w:val="right"/>
        <w:outlineLvl w:val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46470">
        <w:rPr>
          <w:rFonts w:ascii="Arial" w:eastAsia="Times New Roman" w:hAnsi="Arial" w:cs="Arial"/>
          <w:b/>
          <w:bCs/>
          <w:sz w:val="20"/>
          <w:szCs w:val="20"/>
          <w:lang w:val="x-none" w:eastAsia="ar-SA"/>
        </w:rPr>
        <w:t>Załącznik nr 2</w:t>
      </w:r>
      <w:r w:rsidRPr="00046470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a</w:t>
      </w:r>
      <w:r w:rsidRPr="00046470">
        <w:rPr>
          <w:rFonts w:ascii="Arial" w:eastAsia="Times New Roman" w:hAnsi="Arial" w:cs="Arial"/>
          <w:b/>
          <w:bCs/>
          <w:sz w:val="20"/>
          <w:szCs w:val="20"/>
          <w:lang w:val="x-none" w:eastAsia="ar-SA"/>
        </w:rPr>
        <w:t xml:space="preserve"> do SWZ  </w:t>
      </w:r>
    </w:p>
    <w:p w:rsidR="00391FA6" w:rsidRDefault="00391FA6" w:rsidP="00391FA6">
      <w:pPr>
        <w:suppressAutoHyphens/>
        <w:spacing w:after="0" w:line="252" w:lineRule="auto"/>
        <w:ind w:left="5246" w:firstLine="708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CB7CCB" w:rsidRPr="00CB7CCB" w:rsidRDefault="00CB7CCB" w:rsidP="00DD23CE">
      <w:pPr>
        <w:jc w:val="center"/>
      </w:pPr>
    </w:p>
    <w:p w:rsidR="00CB7CCB" w:rsidRDefault="00CB7CCB" w:rsidP="00391FA6">
      <w:pPr>
        <w:suppressAutoHyphens/>
        <w:spacing w:after="0" w:line="252" w:lineRule="auto"/>
        <w:ind w:left="5246" w:firstLine="708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391FA6" w:rsidRPr="00391FA6" w:rsidRDefault="00391FA6" w:rsidP="00391FA6">
      <w:pPr>
        <w:suppressAutoHyphens/>
        <w:spacing w:after="0" w:line="252" w:lineRule="auto"/>
        <w:ind w:left="5246" w:firstLine="708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391FA6">
        <w:rPr>
          <w:rFonts w:ascii="Arial" w:eastAsia="Calibri" w:hAnsi="Arial" w:cs="Arial"/>
          <w:b/>
          <w:sz w:val="20"/>
          <w:szCs w:val="20"/>
          <w:lang w:eastAsia="ar-SA"/>
        </w:rPr>
        <w:t>Zamawiający:</w:t>
      </w:r>
    </w:p>
    <w:p w:rsidR="00391FA6" w:rsidRPr="00391FA6" w:rsidRDefault="00391FA6" w:rsidP="00391FA6">
      <w:pPr>
        <w:suppressAutoHyphens/>
        <w:spacing w:after="0" w:line="240" w:lineRule="auto"/>
        <w:ind w:left="5954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391FA6">
        <w:rPr>
          <w:rFonts w:ascii="Arial" w:eastAsia="Calibri" w:hAnsi="Arial" w:cs="Arial"/>
          <w:b/>
          <w:sz w:val="20"/>
          <w:szCs w:val="20"/>
          <w:lang w:eastAsia="ar-SA"/>
        </w:rPr>
        <w:t xml:space="preserve">Gmina Tryńcza </w:t>
      </w:r>
    </w:p>
    <w:p w:rsidR="00391FA6" w:rsidRPr="00391FA6" w:rsidRDefault="00391FA6" w:rsidP="00391FA6">
      <w:pPr>
        <w:suppressAutoHyphens/>
        <w:spacing w:after="0" w:line="240" w:lineRule="auto"/>
        <w:ind w:left="5954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391FA6">
        <w:rPr>
          <w:rFonts w:ascii="Arial" w:eastAsia="Calibri" w:hAnsi="Arial" w:cs="Arial"/>
          <w:b/>
          <w:sz w:val="20"/>
          <w:szCs w:val="20"/>
          <w:lang w:eastAsia="ar-SA"/>
        </w:rPr>
        <w:t xml:space="preserve">37-204 Tryńcza 127 </w:t>
      </w:r>
    </w:p>
    <w:p w:rsidR="00391FA6" w:rsidRPr="00391FA6" w:rsidRDefault="00391FA6" w:rsidP="00391FA6">
      <w:pPr>
        <w:suppressAutoHyphens/>
        <w:spacing w:after="0" w:line="252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391FA6">
        <w:rPr>
          <w:rFonts w:ascii="Arial" w:eastAsia="Calibri" w:hAnsi="Arial" w:cs="Arial"/>
          <w:b/>
          <w:sz w:val="20"/>
          <w:szCs w:val="20"/>
          <w:lang w:eastAsia="ar-SA"/>
        </w:rPr>
        <w:t>Podmiot</w:t>
      </w:r>
      <w:r w:rsidR="008C04B4">
        <w:rPr>
          <w:rFonts w:ascii="Arial" w:eastAsia="Calibri" w:hAnsi="Arial" w:cs="Arial"/>
          <w:b/>
          <w:sz w:val="20"/>
          <w:szCs w:val="20"/>
          <w:lang w:eastAsia="ar-SA"/>
        </w:rPr>
        <w:t xml:space="preserve"> udostępniający zasoby</w:t>
      </w:r>
      <w:r w:rsidRPr="00391FA6">
        <w:rPr>
          <w:rFonts w:ascii="Arial" w:eastAsia="Calibri" w:hAnsi="Arial" w:cs="Arial"/>
          <w:b/>
          <w:sz w:val="20"/>
          <w:szCs w:val="20"/>
          <w:lang w:eastAsia="ar-SA"/>
        </w:rPr>
        <w:t>:</w:t>
      </w:r>
    </w:p>
    <w:p w:rsidR="00391FA6" w:rsidRPr="00391FA6" w:rsidRDefault="00391FA6" w:rsidP="00391FA6">
      <w:pPr>
        <w:suppressAutoHyphens/>
        <w:spacing w:after="0" w:line="480" w:lineRule="auto"/>
        <w:ind w:right="5954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391FA6"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………………………………………………………………………………</w:t>
      </w:r>
    </w:p>
    <w:p w:rsidR="00391FA6" w:rsidRPr="00391FA6" w:rsidRDefault="00391FA6" w:rsidP="00391FA6">
      <w:pPr>
        <w:suppressAutoHyphens/>
        <w:spacing w:line="252" w:lineRule="auto"/>
        <w:ind w:right="5953"/>
        <w:jc w:val="both"/>
        <w:rPr>
          <w:rFonts w:ascii="Arial" w:eastAsia="Calibri" w:hAnsi="Arial" w:cs="Arial"/>
          <w:sz w:val="14"/>
          <w:szCs w:val="14"/>
          <w:u w:val="single"/>
          <w:lang w:eastAsia="ar-SA"/>
        </w:rPr>
      </w:pPr>
      <w:r w:rsidRPr="00391FA6">
        <w:rPr>
          <w:rFonts w:ascii="Arial" w:eastAsia="Calibri" w:hAnsi="Arial" w:cs="Arial"/>
          <w:i/>
          <w:sz w:val="14"/>
          <w:szCs w:val="14"/>
          <w:lang w:eastAsia="ar-SA"/>
        </w:rPr>
        <w:t>(pełna nazwa/firma, adres, w zależności od podmiotu: NIP/PESEL, KRS/</w:t>
      </w:r>
      <w:proofErr w:type="spellStart"/>
      <w:r w:rsidRPr="00391FA6">
        <w:rPr>
          <w:rFonts w:ascii="Arial" w:eastAsia="Calibri" w:hAnsi="Arial" w:cs="Arial"/>
          <w:i/>
          <w:sz w:val="14"/>
          <w:szCs w:val="14"/>
          <w:lang w:eastAsia="ar-SA"/>
        </w:rPr>
        <w:t>CEiDG</w:t>
      </w:r>
      <w:proofErr w:type="spellEnd"/>
      <w:r w:rsidRPr="00391FA6">
        <w:rPr>
          <w:rFonts w:ascii="Arial" w:eastAsia="Calibri" w:hAnsi="Arial" w:cs="Arial"/>
          <w:i/>
          <w:sz w:val="14"/>
          <w:szCs w:val="14"/>
          <w:lang w:eastAsia="ar-SA"/>
        </w:rPr>
        <w:t>)</w:t>
      </w:r>
    </w:p>
    <w:p w:rsidR="00391FA6" w:rsidRPr="00391FA6" w:rsidRDefault="00391FA6" w:rsidP="00391FA6">
      <w:pPr>
        <w:suppressAutoHyphens/>
        <w:spacing w:after="0" w:line="252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391FA6">
        <w:rPr>
          <w:rFonts w:ascii="Arial" w:eastAsia="Calibri" w:hAnsi="Arial" w:cs="Arial"/>
          <w:sz w:val="20"/>
          <w:szCs w:val="20"/>
          <w:u w:val="single"/>
          <w:lang w:eastAsia="ar-SA"/>
        </w:rPr>
        <w:t>reprezentowany przez:</w:t>
      </w:r>
    </w:p>
    <w:p w:rsidR="00391FA6" w:rsidRPr="00391FA6" w:rsidRDefault="00391FA6" w:rsidP="00391FA6">
      <w:pPr>
        <w:suppressAutoHyphens/>
        <w:spacing w:after="0" w:line="480" w:lineRule="auto"/>
        <w:ind w:right="5954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391FA6"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………………………………………………………………………………</w:t>
      </w:r>
    </w:p>
    <w:p w:rsidR="00391FA6" w:rsidRPr="00391FA6" w:rsidRDefault="00391FA6" w:rsidP="00391FA6">
      <w:pPr>
        <w:suppressAutoHyphens/>
        <w:spacing w:after="0" w:line="252" w:lineRule="auto"/>
        <w:ind w:right="5953"/>
        <w:rPr>
          <w:rFonts w:ascii="Arial" w:eastAsia="Calibri" w:hAnsi="Arial" w:cs="Arial"/>
          <w:b/>
          <w:sz w:val="14"/>
          <w:szCs w:val="14"/>
          <w:u w:val="single"/>
          <w:lang w:eastAsia="ar-SA"/>
        </w:rPr>
      </w:pPr>
      <w:r w:rsidRPr="00391FA6">
        <w:rPr>
          <w:rFonts w:ascii="Arial" w:eastAsia="Calibri" w:hAnsi="Arial" w:cs="Arial"/>
          <w:i/>
          <w:sz w:val="14"/>
          <w:szCs w:val="14"/>
          <w:lang w:eastAsia="ar-SA"/>
        </w:rPr>
        <w:t>(imię, nazwisko, stanowisko/podstawa do reprezentacji)</w:t>
      </w:r>
    </w:p>
    <w:p w:rsidR="00391FA6" w:rsidRPr="00391FA6" w:rsidRDefault="00391FA6" w:rsidP="00391FA6">
      <w:pPr>
        <w:suppressAutoHyphens/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ar-SA"/>
        </w:rPr>
      </w:pPr>
    </w:p>
    <w:p w:rsidR="00391FA6" w:rsidRPr="00391FA6" w:rsidRDefault="00391FA6" w:rsidP="00391FA6">
      <w:pPr>
        <w:suppressAutoHyphens/>
        <w:spacing w:after="0" w:line="240" w:lineRule="auto"/>
        <w:jc w:val="center"/>
        <w:rPr>
          <w:rFonts w:ascii="Arial" w:eastAsia="Calibri" w:hAnsi="Arial" w:cs="Arial"/>
          <w:b/>
          <w:u w:val="single"/>
          <w:lang w:eastAsia="ar-SA"/>
        </w:rPr>
      </w:pPr>
      <w:r w:rsidRPr="00391FA6">
        <w:rPr>
          <w:rFonts w:ascii="Arial" w:eastAsia="Calibri" w:hAnsi="Arial" w:cs="Arial"/>
          <w:b/>
          <w:u w:val="single"/>
          <w:lang w:eastAsia="ar-SA"/>
        </w:rPr>
        <w:t xml:space="preserve">Oświadczenie podmiotu udostępniającego zasoby </w:t>
      </w:r>
    </w:p>
    <w:p w:rsidR="00391FA6" w:rsidRPr="00391FA6" w:rsidRDefault="00391FA6" w:rsidP="00391FA6">
      <w:pPr>
        <w:suppressAutoHyphens/>
        <w:spacing w:after="0" w:line="240" w:lineRule="auto"/>
        <w:jc w:val="center"/>
        <w:rPr>
          <w:rFonts w:ascii="Arial" w:eastAsia="Calibri" w:hAnsi="Arial" w:cs="Arial"/>
          <w:b/>
          <w:lang w:eastAsia="ar-SA"/>
        </w:rPr>
      </w:pPr>
      <w:r w:rsidRPr="00391FA6">
        <w:rPr>
          <w:rFonts w:ascii="Arial" w:eastAsia="Calibri" w:hAnsi="Arial" w:cs="Arial"/>
          <w:b/>
          <w:u w:val="single"/>
          <w:lang w:eastAsia="ar-SA"/>
        </w:rPr>
        <w:t>o niepodleganiu wykluczeniu i spełnieniu warunków udziału w postępowaniu</w:t>
      </w:r>
    </w:p>
    <w:p w:rsidR="00391FA6" w:rsidRPr="00391FA6" w:rsidRDefault="00391FA6" w:rsidP="00391FA6">
      <w:pPr>
        <w:widowControl w:val="0"/>
        <w:suppressAutoHyphens/>
        <w:overflowPunct w:val="0"/>
        <w:spacing w:after="0" w:line="240" w:lineRule="auto"/>
        <w:jc w:val="center"/>
        <w:rPr>
          <w:rFonts w:ascii="Arial" w:eastAsia="Calibri" w:hAnsi="Arial" w:cs="Arial"/>
          <w:b/>
          <w:lang w:eastAsia="ar-SA"/>
        </w:rPr>
      </w:pPr>
      <w:r w:rsidRPr="00391FA6">
        <w:rPr>
          <w:rFonts w:ascii="Arial" w:eastAsia="Calibri" w:hAnsi="Arial" w:cs="Arial"/>
          <w:b/>
          <w:lang w:eastAsia="ar-SA"/>
        </w:rPr>
        <w:t>składane na podstawie art. 125 ust. 5</w:t>
      </w:r>
    </w:p>
    <w:p w:rsidR="00391FA6" w:rsidRPr="00391FA6" w:rsidRDefault="00391FA6" w:rsidP="00391FA6">
      <w:pPr>
        <w:widowControl w:val="0"/>
        <w:suppressAutoHyphens/>
        <w:overflowPunct w:val="0"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391FA6">
        <w:rPr>
          <w:rFonts w:ascii="Arial" w:eastAsia="Calibri" w:hAnsi="Arial" w:cs="Arial"/>
          <w:b/>
          <w:lang w:eastAsia="ar-SA"/>
        </w:rPr>
        <w:t xml:space="preserve">ustawy </w:t>
      </w:r>
      <w:r w:rsidRPr="00391FA6">
        <w:rPr>
          <w:rFonts w:ascii="Arial" w:eastAsia="Calibri" w:hAnsi="Arial" w:cs="Arial"/>
          <w:b/>
          <w:bCs/>
          <w:lang w:eastAsia="ar-SA"/>
        </w:rPr>
        <w:t>11 września 2019r. Prawo zamówień publicznych</w:t>
      </w:r>
    </w:p>
    <w:p w:rsidR="00391FA6" w:rsidRPr="00391FA6" w:rsidRDefault="009038AA" w:rsidP="00391FA6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>
        <w:rPr>
          <w:rFonts w:ascii="Arial" w:eastAsia="Calibri" w:hAnsi="Arial" w:cs="Arial"/>
          <w:b/>
          <w:bCs/>
          <w:lang w:eastAsia="ar-SA"/>
        </w:rPr>
        <w:t>(</w:t>
      </w:r>
      <w:proofErr w:type="spellStart"/>
      <w:r>
        <w:rPr>
          <w:rFonts w:ascii="Arial" w:eastAsia="Calibri" w:hAnsi="Arial" w:cs="Arial"/>
          <w:b/>
          <w:bCs/>
          <w:lang w:eastAsia="ar-SA"/>
        </w:rPr>
        <w:t>t.j</w:t>
      </w:r>
      <w:proofErr w:type="spellEnd"/>
      <w:r>
        <w:rPr>
          <w:rFonts w:ascii="Arial" w:eastAsia="Calibri" w:hAnsi="Arial" w:cs="Arial"/>
          <w:b/>
          <w:bCs/>
          <w:lang w:eastAsia="ar-SA"/>
        </w:rPr>
        <w:t>.</w:t>
      </w:r>
      <w:r w:rsidR="00886596">
        <w:rPr>
          <w:rFonts w:ascii="Arial" w:eastAsia="Calibri" w:hAnsi="Arial" w:cs="Arial"/>
          <w:b/>
          <w:bCs/>
          <w:lang w:eastAsia="ar-SA"/>
        </w:rPr>
        <w:t xml:space="preserve"> Dz.U. z 2024 r. poz. 1320</w:t>
      </w:r>
      <w:r w:rsidR="00AC179B">
        <w:rPr>
          <w:rFonts w:ascii="Arial" w:eastAsia="Calibri" w:hAnsi="Arial" w:cs="Arial"/>
          <w:b/>
          <w:bCs/>
          <w:lang w:eastAsia="ar-SA"/>
        </w:rPr>
        <w:t xml:space="preserve"> z </w:t>
      </w:r>
      <w:proofErr w:type="spellStart"/>
      <w:r w:rsidR="00AC179B">
        <w:rPr>
          <w:rFonts w:ascii="Arial" w:eastAsia="Calibri" w:hAnsi="Arial" w:cs="Arial"/>
          <w:b/>
          <w:bCs/>
          <w:lang w:eastAsia="ar-SA"/>
        </w:rPr>
        <w:t>poź</w:t>
      </w:r>
      <w:proofErr w:type="spellEnd"/>
      <w:r w:rsidR="00AC179B">
        <w:rPr>
          <w:rFonts w:ascii="Arial" w:eastAsia="Calibri" w:hAnsi="Arial" w:cs="Arial"/>
          <w:b/>
          <w:bCs/>
          <w:lang w:eastAsia="ar-SA"/>
        </w:rPr>
        <w:t>. zm.</w:t>
      </w:r>
      <w:r w:rsidR="00391FA6" w:rsidRPr="00391FA6">
        <w:rPr>
          <w:rFonts w:ascii="Arial" w:eastAsia="Calibri" w:hAnsi="Arial" w:cs="Arial"/>
          <w:b/>
          <w:bCs/>
          <w:lang w:eastAsia="ar-SA"/>
        </w:rPr>
        <w:t>)</w:t>
      </w:r>
    </w:p>
    <w:p w:rsidR="00391FA6" w:rsidRPr="00391FA6" w:rsidRDefault="00391FA6" w:rsidP="00391FA6">
      <w:pPr>
        <w:suppressAutoHyphens/>
        <w:spacing w:after="0" w:line="240" w:lineRule="auto"/>
        <w:jc w:val="center"/>
        <w:rPr>
          <w:rFonts w:ascii="Arial" w:eastAsia="Calibri" w:hAnsi="Arial" w:cs="Arial"/>
          <w:b/>
          <w:lang w:eastAsia="ar-SA"/>
        </w:rPr>
      </w:pPr>
    </w:p>
    <w:p w:rsidR="00391FA6" w:rsidRPr="00391FA6" w:rsidRDefault="00391FA6" w:rsidP="00391FA6">
      <w:pPr>
        <w:suppressAutoHyphens/>
        <w:spacing w:after="0" w:line="360" w:lineRule="auto"/>
        <w:jc w:val="both"/>
        <w:rPr>
          <w:rFonts w:ascii="Arial" w:eastAsia="Calibri" w:hAnsi="Arial" w:cs="Arial"/>
          <w:lang w:eastAsia="ar-SA"/>
        </w:rPr>
      </w:pPr>
    </w:p>
    <w:p w:rsidR="00391FA6" w:rsidRPr="00EC77C0" w:rsidRDefault="00391FA6" w:rsidP="00391FA6">
      <w:pPr>
        <w:widowControl w:val="0"/>
        <w:suppressAutoHyphens/>
        <w:overflowPunct w:val="0"/>
        <w:spacing w:after="120" w:line="240" w:lineRule="auto"/>
        <w:jc w:val="both"/>
        <w:textAlignment w:val="baseline"/>
        <w:rPr>
          <w:rFonts w:ascii="Arial" w:eastAsia="Times New Roman" w:hAnsi="Arial" w:cs="Arial"/>
          <w:b/>
          <w:bCs/>
          <w:lang w:eastAsia="ar-SA"/>
        </w:rPr>
      </w:pPr>
      <w:r w:rsidRPr="00391FA6">
        <w:rPr>
          <w:rFonts w:ascii="Arial" w:eastAsia="Calibri" w:hAnsi="Arial" w:cs="Arial"/>
          <w:lang w:eastAsia="ar-SA"/>
        </w:rPr>
        <w:t xml:space="preserve">Na potrzeby postępowania o udzielenie zamówienia publicznego pn. </w:t>
      </w:r>
      <w:r w:rsidR="00EC77C0">
        <w:rPr>
          <w:rFonts w:ascii="Arial" w:eastAsia="Calibri" w:hAnsi="Arial" w:cs="Arial"/>
          <w:lang w:eastAsia="ar-SA"/>
        </w:rPr>
        <w:t>„</w:t>
      </w:r>
      <w:r w:rsidR="009C0FA9">
        <w:rPr>
          <w:rFonts w:ascii="Arial" w:eastAsia="Arial Unicode MS" w:hAnsi="Arial" w:cs="Arial"/>
          <w:b/>
          <w:bCs/>
          <w:kern w:val="2"/>
          <w:lang w:eastAsia="zh-CN" w:bidi="pl-PL"/>
        </w:rPr>
        <w:t>Rozbudowa sieci wodociągowej i sieci kanalizacji sanitarnej w m. Gniewczyna Łańcucka</w:t>
      </w:r>
      <w:bookmarkStart w:id="0" w:name="_GoBack"/>
      <w:bookmarkEnd w:id="0"/>
      <w:r w:rsidR="00EC77C0">
        <w:rPr>
          <w:rFonts w:ascii="Arial" w:eastAsia="Times New Roman" w:hAnsi="Arial" w:cs="Arial"/>
          <w:b/>
          <w:lang w:eastAsia="ar-SA"/>
        </w:rPr>
        <w:t>”</w:t>
      </w:r>
      <w:r w:rsidR="00D57F3B">
        <w:rPr>
          <w:rFonts w:ascii="Arial" w:eastAsia="Times New Roman" w:hAnsi="Arial" w:cs="Arial"/>
          <w:b/>
          <w:lang w:eastAsia="ar-SA"/>
        </w:rPr>
        <w:t xml:space="preserve">, </w:t>
      </w:r>
      <w:r w:rsidRPr="00391FA6">
        <w:rPr>
          <w:rFonts w:ascii="Arial" w:eastAsia="Calibri" w:hAnsi="Arial" w:cs="Arial"/>
          <w:lang w:eastAsia="ar-SA"/>
        </w:rPr>
        <w:t>prowadzonego przez Gminę Tryńcza, 37-204 Tryńcza 127</w:t>
      </w:r>
      <w:r w:rsidRPr="00391FA6">
        <w:rPr>
          <w:rFonts w:ascii="Arial" w:eastAsia="Calibri" w:hAnsi="Arial" w:cs="Arial"/>
          <w:i/>
          <w:lang w:eastAsia="ar-SA"/>
        </w:rPr>
        <w:t xml:space="preserve">, </w:t>
      </w:r>
      <w:r w:rsidRPr="00391FA6">
        <w:rPr>
          <w:rFonts w:ascii="Arial" w:eastAsia="Calibri" w:hAnsi="Arial" w:cs="Arial"/>
          <w:lang w:eastAsia="ar-SA"/>
        </w:rPr>
        <w:t>oświadczam, co następuje:</w:t>
      </w:r>
    </w:p>
    <w:p w:rsidR="00391FA6" w:rsidRPr="00391FA6" w:rsidRDefault="00391FA6" w:rsidP="00391FA6">
      <w:pPr>
        <w:shd w:val="clear" w:color="auto" w:fill="BFBFBF"/>
        <w:suppressAutoHyphens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391FA6">
        <w:rPr>
          <w:rFonts w:ascii="Arial" w:eastAsia="Calibri" w:hAnsi="Arial" w:cs="Arial"/>
          <w:b/>
          <w:lang w:eastAsia="ar-SA"/>
        </w:rPr>
        <w:t>OŚWIADCZENIA DOTYCZĄCE PODSTAW WYKLUCZENIA:</w:t>
      </w:r>
    </w:p>
    <w:p w:rsidR="00391FA6" w:rsidRPr="00391FA6" w:rsidRDefault="00391FA6" w:rsidP="00391FA6">
      <w:pPr>
        <w:suppressAutoHyphens/>
        <w:spacing w:after="0" w:line="240" w:lineRule="auto"/>
        <w:ind w:left="720"/>
        <w:jc w:val="both"/>
        <w:rPr>
          <w:rFonts w:ascii="Arial" w:eastAsia="Calibri" w:hAnsi="Arial" w:cs="Arial"/>
          <w:lang w:eastAsia="ar-SA"/>
        </w:rPr>
      </w:pPr>
    </w:p>
    <w:p w:rsidR="00391FA6" w:rsidRPr="003C2D1B" w:rsidRDefault="00391FA6" w:rsidP="00391FA6">
      <w:pPr>
        <w:widowControl w:val="0"/>
        <w:numPr>
          <w:ilvl w:val="0"/>
          <w:numId w:val="1"/>
        </w:numPr>
        <w:suppressAutoHyphens/>
        <w:overflowPunct w:val="0"/>
        <w:spacing w:after="120" w:line="240" w:lineRule="auto"/>
        <w:ind w:left="357" w:hanging="357"/>
        <w:jc w:val="both"/>
        <w:textAlignment w:val="baseline"/>
        <w:rPr>
          <w:rFonts w:ascii="Arial" w:eastAsia="Calibri" w:hAnsi="Arial" w:cs="Arial"/>
          <w:lang w:eastAsia="ar-SA"/>
        </w:rPr>
      </w:pPr>
      <w:r w:rsidRPr="003C2D1B">
        <w:rPr>
          <w:rFonts w:ascii="Arial" w:eastAsia="Calibri" w:hAnsi="Arial" w:cs="Arial"/>
          <w:lang w:eastAsia="ar-SA"/>
        </w:rPr>
        <w:t>Oświadczam, że nie podlegam wykluczeniu z pos</w:t>
      </w:r>
      <w:r w:rsidR="00046470" w:rsidRPr="003C2D1B">
        <w:rPr>
          <w:rFonts w:ascii="Arial" w:eastAsia="Calibri" w:hAnsi="Arial" w:cs="Arial"/>
          <w:lang w:eastAsia="ar-SA"/>
        </w:rPr>
        <w:t>tępowania na podstawie art. 108 </w:t>
      </w:r>
      <w:r w:rsidRPr="003C2D1B">
        <w:rPr>
          <w:rFonts w:ascii="Arial" w:eastAsia="Calibri" w:hAnsi="Arial" w:cs="Arial"/>
          <w:lang w:eastAsia="ar-SA"/>
        </w:rPr>
        <w:t>ust 1 ustawy Prawo zamówień publicznych.</w:t>
      </w:r>
    </w:p>
    <w:p w:rsidR="00391FA6" w:rsidRPr="003C2D1B" w:rsidRDefault="00391FA6" w:rsidP="00391FA6">
      <w:pPr>
        <w:widowControl w:val="0"/>
        <w:numPr>
          <w:ilvl w:val="0"/>
          <w:numId w:val="1"/>
        </w:numPr>
        <w:suppressAutoHyphens/>
        <w:overflowPunct w:val="0"/>
        <w:spacing w:after="120" w:line="240" w:lineRule="auto"/>
        <w:ind w:left="357" w:hanging="357"/>
        <w:jc w:val="both"/>
        <w:textAlignment w:val="baseline"/>
        <w:rPr>
          <w:rFonts w:ascii="Arial" w:eastAsia="Calibri" w:hAnsi="Arial" w:cs="Arial"/>
          <w:lang w:eastAsia="ar-SA"/>
        </w:rPr>
      </w:pPr>
      <w:r w:rsidRPr="003C2D1B">
        <w:rPr>
          <w:rFonts w:ascii="Arial" w:eastAsia="Calibri" w:hAnsi="Arial" w:cs="Arial"/>
          <w:lang w:eastAsia="ar-SA"/>
        </w:rPr>
        <w:t>Oświadczam, że nie podlegam wykluczeniu z pos</w:t>
      </w:r>
      <w:r w:rsidR="00046470" w:rsidRPr="003C2D1B">
        <w:rPr>
          <w:rFonts w:ascii="Arial" w:eastAsia="Calibri" w:hAnsi="Arial" w:cs="Arial"/>
          <w:lang w:eastAsia="ar-SA"/>
        </w:rPr>
        <w:t>tępowania na podstawie art. 109</w:t>
      </w:r>
      <w:r w:rsidRPr="003C2D1B">
        <w:rPr>
          <w:rFonts w:ascii="Arial" w:eastAsia="Calibri" w:hAnsi="Arial" w:cs="Arial"/>
          <w:lang w:eastAsia="ar-SA"/>
        </w:rPr>
        <w:t>ust. 1 pkt 4 ustawy Prawo zamówień publicznych.</w:t>
      </w:r>
    </w:p>
    <w:p w:rsidR="00391FA6" w:rsidRPr="003C2D1B" w:rsidRDefault="00391FA6" w:rsidP="0075244D">
      <w:pPr>
        <w:widowControl w:val="0"/>
        <w:numPr>
          <w:ilvl w:val="0"/>
          <w:numId w:val="1"/>
        </w:numPr>
        <w:suppressAutoHyphens/>
        <w:overflowPunct w:val="0"/>
        <w:spacing w:after="120" w:line="240" w:lineRule="auto"/>
        <w:ind w:left="357" w:hanging="357"/>
        <w:jc w:val="both"/>
        <w:textAlignment w:val="baseline"/>
        <w:rPr>
          <w:rFonts w:ascii="Arial" w:eastAsia="Calibri" w:hAnsi="Arial" w:cs="Arial"/>
          <w:lang w:eastAsia="ar-SA"/>
        </w:rPr>
      </w:pPr>
      <w:r w:rsidRPr="003C2D1B">
        <w:rPr>
          <w:rFonts w:ascii="Arial" w:eastAsia="Calibri" w:hAnsi="Arial" w:cs="Arial"/>
          <w:lang w:eastAsia="ar-SA"/>
        </w:rPr>
        <w:t>Oświadczam, że nie zachodzą w stosunku do mnie przesłanki wykluczenia z postępowania na podstawie art. 7 ust. 1 ustawy z dnia 13 kwietnia 2022 r. o szczególnych rozwiązaniach w zakresie przeciwdziałania wspieraniu agresji na Ukrainę oraz służących ochronie bezpieczeństwa narodowego (</w:t>
      </w:r>
      <w:proofErr w:type="spellStart"/>
      <w:r w:rsidR="00AC179B">
        <w:rPr>
          <w:rFonts w:ascii="Arial" w:eastAsia="Times New Roman" w:hAnsi="Arial" w:cs="Arial"/>
          <w:lang w:eastAsia="pl-PL"/>
        </w:rPr>
        <w:t>t.j</w:t>
      </w:r>
      <w:proofErr w:type="spellEnd"/>
      <w:r w:rsidR="00AC179B">
        <w:rPr>
          <w:rFonts w:ascii="Arial" w:eastAsia="Times New Roman" w:hAnsi="Arial" w:cs="Arial"/>
          <w:lang w:eastAsia="pl-PL"/>
        </w:rPr>
        <w:t>. Dz. U. z 2025 r. poz. 514</w:t>
      </w:r>
      <w:r w:rsidR="0075244D" w:rsidRPr="003C2D1B">
        <w:rPr>
          <w:rFonts w:ascii="Arial" w:eastAsia="Calibri" w:hAnsi="Arial" w:cs="Arial"/>
          <w:lang w:eastAsia="ar-SA"/>
        </w:rPr>
        <w:t>)</w:t>
      </w:r>
      <w:r w:rsidR="0075244D" w:rsidRPr="003C2D1B">
        <w:rPr>
          <w:rFonts w:ascii="Arial" w:eastAsia="Calibri" w:hAnsi="Arial" w:cs="Arial"/>
          <w:vertAlign w:val="superscript"/>
          <w:lang w:eastAsia="ar-SA"/>
        </w:rPr>
        <w:footnoteReference w:id="1"/>
      </w:r>
      <w:r w:rsidR="0075244D" w:rsidRPr="003C2D1B">
        <w:rPr>
          <w:rFonts w:ascii="Arial" w:eastAsia="Calibri" w:hAnsi="Arial" w:cs="Arial"/>
          <w:lang w:eastAsia="ar-SA"/>
        </w:rPr>
        <w:t>.</w:t>
      </w:r>
    </w:p>
    <w:p w:rsidR="00046470" w:rsidRPr="00B93B1D" w:rsidRDefault="00046470" w:rsidP="00046470">
      <w:pPr>
        <w:widowControl w:val="0"/>
        <w:numPr>
          <w:ilvl w:val="0"/>
          <w:numId w:val="1"/>
        </w:numPr>
        <w:suppressAutoHyphens/>
        <w:overflowPunct w:val="0"/>
        <w:spacing w:after="120" w:line="240" w:lineRule="auto"/>
        <w:ind w:left="357" w:hanging="357"/>
        <w:jc w:val="both"/>
        <w:textAlignment w:val="baseline"/>
        <w:rPr>
          <w:rFonts w:ascii="Arial" w:eastAsia="Calibri" w:hAnsi="Arial" w:cs="Arial"/>
          <w:lang w:eastAsia="ar-SA"/>
        </w:rPr>
      </w:pPr>
      <w:r w:rsidRPr="00B93B1D">
        <w:rPr>
          <w:rFonts w:ascii="Arial" w:eastAsia="Calibri" w:hAnsi="Arial" w:cs="Arial"/>
          <w:lang w:eastAsia="ar-SA"/>
        </w:rPr>
        <w:lastRenderedPageBreak/>
        <w:t>Oświadczam, że zachodzą w stosunku do mnie podstawy wykluczenia z postępowania na podstawie art. …………* ustawy Prawo zamówień publicznych (*</w:t>
      </w:r>
      <w:r w:rsidRPr="00B93B1D">
        <w:rPr>
          <w:rFonts w:ascii="Arial" w:eastAsia="Calibri" w:hAnsi="Arial" w:cs="Arial"/>
          <w:i/>
          <w:u w:val="single"/>
          <w:lang w:eastAsia="ar-SA"/>
        </w:rPr>
        <w:t>należy</w:t>
      </w:r>
      <w:r w:rsidRPr="00B93B1D">
        <w:rPr>
          <w:rFonts w:ascii="Arial" w:eastAsia="Calibri" w:hAnsi="Arial" w:cs="Arial"/>
          <w:u w:val="single"/>
          <w:lang w:eastAsia="ar-SA"/>
        </w:rPr>
        <w:t xml:space="preserve"> </w:t>
      </w:r>
      <w:r w:rsidRPr="00B93B1D">
        <w:rPr>
          <w:rFonts w:ascii="Arial" w:eastAsia="Calibri" w:hAnsi="Arial" w:cs="Arial"/>
          <w:i/>
          <w:u w:val="single"/>
          <w:lang w:eastAsia="ar-SA"/>
        </w:rPr>
        <w:t>podać mającą zastosowanie podstawę wykluczenia spośród wymienionych w art. 108 ust. 1 lub art. 109 ust. 1 pkt 4</w:t>
      </w:r>
      <w:r w:rsidRPr="00B93B1D">
        <w:rPr>
          <w:rFonts w:ascii="Arial" w:eastAsia="Calibri" w:hAnsi="Arial" w:cs="Arial"/>
          <w:i/>
          <w:lang w:eastAsia="ar-SA"/>
        </w:rPr>
        <w:t xml:space="preserve">, </w:t>
      </w:r>
      <w:r w:rsidRPr="00B93B1D">
        <w:rPr>
          <w:rFonts w:ascii="Arial" w:eastAsia="Calibri" w:hAnsi="Arial" w:cs="Arial"/>
          <w:i/>
          <w:u w:val="single"/>
          <w:lang w:eastAsia="ar-SA"/>
        </w:rPr>
        <w:t>jeżeli dotyczy albo skreślić jeżeli nie dotyczy</w:t>
      </w:r>
      <w:r w:rsidRPr="00B93B1D">
        <w:rPr>
          <w:rFonts w:ascii="Arial" w:eastAsia="Calibri" w:hAnsi="Arial" w:cs="Arial"/>
          <w:lang w:eastAsia="ar-SA"/>
        </w:rPr>
        <w:t xml:space="preserve">). </w:t>
      </w:r>
    </w:p>
    <w:p w:rsidR="00046470" w:rsidRPr="00B93B1D" w:rsidRDefault="00046470" w:rsidP="00046470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Calibri" w:hAnsi="Arial" w:cs="Arial"/>
          <w:lang w:eastAsia="ar-SA"/>
        </w:rPr>
      </w:pPr>
      <w:r w:rsidRPr="00B93B1D">
        <w:rPr>
          <w:rFonts w:ascii="Arial" w:eastAsia="Calibri" w:hAnsi="Arial" w:cs="Arial"/>
          <w:lang w:eastAsia="ar-SA"/>
        </w:rPr>
        <w:t>Jednocześnie oświadczam, że w związku z ww. okolicznoś</w:t>
      </w:r>
      <w:r>
        <w:rPr>
          <w:rFonts w:ascii="Arial" w:eastAsia="Calibri" w:hAnsi="Arial" w:cs="Arial"/>
          <w:lang w:eastAsia="ar-SA"/>
        </w:rPr>
        <w:t>cią, na podstawie art. 110 ust. </w:t>
      </w:r>
      <w:r w:rsidRPr="00B93B1D">
        <w:rPr>
          <w:rFonts w:ascii="Arial" w:eastAsia="Calibri" w:hAnsi="Arial" w:cs="Arial"/>
          <w:lang w:eastAsia="ar-SA"/>
        </w:rPr>
        <w:t xml:space="preserve">2 ustawy Prawo zamówień publicznych podjąłem następujące środki naprawcze: ……………………………………………………….……………………… </w:t>
      </w:r>
    </w:p>
    <w:p w:rsidR="00046470" w:rsidRPr="00B93B1D" w:rsidRDefault="00046470" w:rsidP="00046470">
      <w:pPr>
        <w:suppressAutoHyphens/>
        <w:spacing w:after="120" w:line="240" w:lineRule="auto"/>
        <w:ind w:left="357"/>
        <w:jc w:val="both"/>
        <w:rPr>
          <w:rFonts w:ascii="Arial" w:eastAsia="Calibri" w:hAnsi="Arial" w:cs="Arial"/>
          <w:i/>
          <w:lang w:eastAsia="ar-SA"/>
        </w:rPr>
      </w:pPr>
      <w:r w:rsidRPr="00B93B1D">
        <w:rPr>
          <w:rFonts w:ascii="Arial" w:eastAsia="Calibri" w:hAnsi="Arial" w:cs="Arial"/>
          <w:i/>
          <w:lang w:eastAsia="ar-SA"/>
        </w:rPr>
        <w:t>Brak wypełnienia /przekreślenia oświadczenia będzie oznaczał , że podmiot składający oświadczenie nie podlega wykluczeniu z postępowania na podstawie przesłanek określonych w pkt 1 i 2 oświadczenia.</w:t>
      </w:r>
    </w:p>
    <w:p w:rsidR="00046470" w:rsidRPr="00046470" w:rsidRDefault="00046470" w:rsidP="002C48A0">
      <w:pPr>
        <w:widowControl w:val="0"/>
        <w:suppressAutoHyphens/>
        <w:overflowPunct w:val="0"/>
        <w:spacing w:after="120" w:line="240" w:lineRule="auto"/>
        <w:jc w:val="both"/>
        <w:textAlignment w:val="baseline"/>
        <w:rPr>
          <w:rFonts w:ascii="Arial" w:eastAsia="Calibri" w:hAnsi="Arial" w:cs="Arial"/>
          <w:b/>
          <w:lang w:eastAsia="ar-SA"/>
        </w:rPr>
      </w:pPr>
    </w:p>
    <w:p w:rsidR="00391FA6" w:rsidRPr="00391FA6" w:rsidRDefault="00391FA6" w:rsidP="00391FA6">
      <w:pPr>
        <w:shd w:val="clear" w:color="auto" w:fill="BFBFBF"/>
        <w:suppressAutoHyphens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391FA6">
        <w:rPr>
          <w:rFonts w:ascii="Arial" w:eastAsia="Calibri" w:hAnsi="Arial" w:cs="Arial"/>
          <w:b/>
          <w:lang w:eastAsia="ar-SA"/>
        </w:rPr>
        <w:t>OŚWIADCZENIE DOTYCZĄCE WARUNKÓW UDZIAŁU W POSTĘPOWANIU:</w:t>
      </w:r>
    </w:p>
    <w:p w:rsidR="00391FA6" w:rsidRPr="00391FA6" w:rsidRDefault="00391FA6" w:rsidP="00391FA6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391FA6" w:rsidRPr="003C2D1B" w:rsidRDefault="00391FA6" w:rsidP="00391FA6">
      <w:pPr>
        <w:widowControl w:val="0"/>
        <w:numPr>
          <w:ilvl w:val="0"/>
          <w:numId w:val="1"/>
        </w:numPr>
        <w:suppressAutoHyphens/>
        <w:overflowPunct w:val="0"/>
        <w:spacing w:after="120" w:line="240" w:lineRule="auto"/>
        <w:jc w:val="both"/>
        <w:textAlignment w:val="baseline"/>
        <w:rPr>
          <w:rFonts w:ascii="Arial" w:eastAsia="Calibri" w:hAnsi="Arial" w:cs="Arial"/>
          <w:lang w:eastAsia="ar-SA"/>
        </w:rPr>
      </w:pPr>
      <w:bookmarkStart w:id="1" w:name="_Hlk99016333"/>
      <w:r w:rsidRPr="003C2D1B">
        <w:rPr>
          <w:rFonts w:ascii="Arial" w:eastAsia="Calibri" w:hAnsi="Arial" w:cs="Arial"/>
        </w:rPr>
        <w:t xml:space="preserve">Oświadczam, że spełniam warunki udziału w postępowaniu określone przez Zamawiającego </w:t>
      </w:r>
      <w:r w:rsidRPr="003C2D1B">
        <w:rPr>
          <w:rFonts w:ascii="Arial" w:eastAsia="Calibri" w:hAnsi="Arial" w:cs="Arial"/>
          <w:lang w:eastAsia="ar-SA"/>
        </w:rPr>
        <w:t>w zakresie opisanym w rozdziale 6 Specyfikacji Warunków Zamówienia</w:t>
      </w:r>
      <w:bookmarkEnd w:id="1"/>
      <w:r w:rsidRPr="003C2D1B">
        <w:rPr>
          <w:rFonts w:ascii="Arial" w:eastAsia="Calibri" w:hAnsi="Arial" w:cs="Arial"/>
          <w:lang w:eastAsia="ar-SA"/>
        </w:rPr>
        <w:t xml:space="preserve"> </w:t>
      </w:r>
      <w:r w:rsidRPr="003C2D1B">
        <w:rPr>
          <w:rFonts w:ascii="Arial" w:eastAsia="Calibri" w:hAnsi="Arial" w:cs="Arial"/>
        </w:rPr>
        <w:t xml:space="preserve">w następującym zakresie: </w:t>
      </w:r>
    </w:p>
    <w:p w:rsidR="00391FA6" w:rsidRPr="00391FA6" w:rsidRDefault="00391FA6" w:rsidP="00391FA6">
      <w:pPr>
        <w:suppressAutoHyphens/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391FA6">
        <w:rPr>
          <w:rFonts w:ascii="Arial" w:eastAsia="Calibri" w:hAnsi="Arial" w:cs="Arial"/>
          <w:sz w:val="20"/>
          <w:szCs w:val="20"/>
          <w:lang w:eastAsia="ar-SA"/>
        </w:rPr>
        <w:t>…………..…………………………………………………..…………………………………………...</w:t>
      </w:r>
    </w:p>
    <w:p w:rsidR="00391FA6" w:rsidRPr="00391FA6" w:rsidRDefault="00391FA6" w:rsidP="00391FA6">
      <w:pPr>
        <w:suppressAutoHyphens/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391FA6">
        <w:rPr>
          <w:rFonts w:ascii="Arial" w:eastAsia="Calibri" w:hAnsi="Arial" w:cs="Arial"/>
          <w:i/>
          <w:sz w:val="14"/>
          <w:szCs w:val="14"/>
          <w:lang w:eastAsia="ar-SA"/>
        </w:rPr>
        <w:t>(określić odpowiedni zakres udostępnianych zasobów)</w:t>
      </w:r>
      <w:r w:rsidRPr="00391FA6">
        <w:rPr>
          <w:rFonts w:ascii="Arial" w:eastAsia="Calibri" w:hAnsi="Arial" w:cs="Arial"/>
          <w:i/>
          <w:sz w:val="20"/>
          <w:szCs w:val="20"/>
          <w:lang w:eastAsia="ar-SA"/>
        </w:rPr>
        <w:t xml:space="preserve">. </w:t>
      </w:r>
    </w:p>
    <w:p w:rsidR="00391FA6" w:rsidRPr="00391FA6" w:rsidRDefault="00391FA6" w:rsidP="00391FA6">
      <w:pPr>
        <w:suppressAutoHyphens/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391FA6" w:rsidRPr="00391FA6" w:rsidRDefault="00391FA6" w:rsidP="00391FA6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391FA6" w:rsidRPr="00391FA6" w:rsidRDefault="00391FA6" w:rsidP="00391FA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</w:rPr>
      </w:pPr>
      <w:bookmarkStart w:id="2" w:name="_Hlk99009560"/>
      <w:r w:rsidRPr="00391FA6">
        <w:rPr>
          <w:rFonts w:ascii="Arial" w:eastAsia="Calibri" w:hAnsi="Arial" w:cs="Arial"/>
          <w:b/>
        </w:rPr>
        <w:t>OŚWIADCZENIE DOTYCZĄCE PODANYCH INFORMACJI:</w:t>
      </w:r>
    </w:p>
    <w:bookmarkEnd w:id="2"/>
    <w:p w:rsidR="00391FA6" w:rsidRDefault="00391FA6" w:rsidP="002C48A0">
      <w:pPr>
        <w:pStyle w:val="Akapitzlist"/>
        <w:numPr>
          <w:ilvl w:val="0"/>
          <w:numId w:val="1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Arial" w:eastAsia="Calibri" w:hAnsi="Arial" w:cs="Arial"/>
          <w:lang w:eastAsia="ar-SA"/>
        </w:rPr>
      </w:pPr>
      <w:r w:rsidRPr="002C48A0">
        <w:rPr>
          <w:rFonts w:ascii="Arial" w:eastAsia="Calibri" w:hAnsi="Arial" w:cs="Arial"/>
          <w:lang w:eastAsia="ar-SA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:rsidR="0075244D" w:rsidRPr="0075244D" w:rsidRDefault="0075244D" w:rsidP="0075244D">
      <w:pPr>
        <w:pStyle w:val="Akapitzlist"/>
        <w:numPr>
          <w:ilvl w:val="0"/>
          <w:numId w:val="1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Arial" w:eastAsia="Calibri" w:hAnsi="Arial" w:cs="Arial"/>
          <w:lang w:eastAsia="ar-SA"/>
        </w:rPr>
      </w:pPr>
      <w:r w:rsidRPr="0075244D">
        <w:rPr>
          <w:rFonts w:ascii="Arial" w:eastAsia="Times New Roman" w:hAnsi="Arial" w:cs="Arial"/>
          <w:spacing w:val="4"/>
          <w:lang w:eastAsia="pl-PL"/>
        </w:rPr>
        <w:t>Informuję/my</w:t>
      </w:r>
      <w:r w:rsidRPr="0075244D">
        <w:rPr>
          <w:rFonts w:ascii="Arial" w:eastAsia="Times New Roman" w:hAnsi="Arial" w:cs="Arial"/>
          <w:b/>
          <w:spacing w:val="4"/>
          <w:lang w:eastAsia="pl-PL"/>
        </w:rPr>
        <w:t xml:space="preserve">, </w:t>
      </w:r>
      <w:r w:rsidRPr="0075244D">
        <w:rPr>
          <w:rFonts w:ascii="Arial" w:eastAsia="Times New Roman" w:hAnsi="Arial" w:cs="Arial"/>
          <w:spacing w:val="4"/>
          <w:lang w:eastAsia="pl-PL"/>
        </w:rPr>
        <w:t xml:space="preserve">że dokumenty wskazane poniżej Zamawiający może uzyskać w formie elektronicznej pod następującym adresem internetowym ogólnodostępnej, bezpłatnej bazy danych:* </w:t>
      </w:r>
    </w:p>
    <w:p w:rsidR="0095740C" w:rsidRPr="0095740C" w:rsidRDefault="0075244D" w:rsidP="0095740C">
      <w:pPr>
        <w:widowControl w:val="0"/>
        <w:numPr>
          <w:ilvl w:val="0"/>
          <w:numId w:val="7"/>
        </w:numPr>
        <w:suppressAutoHyphens/>
        <w:overflowPunct w:val="0"/>
        <w:spacing w:after="0" w:line="240" w:lineRule="auto"/>
        <w:jc w:val="both"/>
        <w:textAlignment w:val="baseline"/>
        <w:rPr>
          <w:rFonts w:ascii="Arial" w:eastAsia="Calibri" w:hAnsi="Arial" w:cs="Arial"/>
          <w:lang w:eastAsia="ar-SA"/>
        </w:rPr>
      </w:pPr>
      <w:r w:rsidRPr="008F3202">
        <w:rPr>
          <w:rFonts w:ascii="Arial" w:eastAsia="Calibri" w:hAnsi="Arial" w:cs="Arial"/>
          <w:lang w:eastAsia="ar-SA"/>
        </w:rPr>
        <w:t xml:space="preserve">odpis z KRS dostępny jest, w formie elektronicznej, bezpłatnie w ogólnodostępnej bazie danych pod adresem:  </w:t>
      </w:r>
      <w:hyperlink r:id="rId7" w:history="1">
        <w:r w:rsidR="0095740C" w:rsidRPr="0095740C">
          <w:rPr>
            <w:rStyle w:val="Hipercze"/>
            <w:rFonts w:ascii="Arial" w:eastAsia="Calibri" w:hAnsi="Arial" w:cs="Arial"/>
            <w:lang w:eastAsia="ar-SA"/>
          </w:rPr>
          <w:t>https://wyszukiwarka-krs.ms.gov.pl/</w:t>
        </w:r>
      </w:hyperlink>
      <w:r w:rsidR="0095740C" w:rsidRPr="0095740C">
        <w:rPr>
          <w:rFonts w:ascii="Arial" w:eastAsia="Calibri" w:hAnsi="Arial" w:cs="Arial"/>
          <w:lang w:eastAsia="ar-SA"/>
        </w:rPr>
        <w:t xml:space="preserve"> </w:t>
      </w:r>
    </w:p>
    <w:p w:rsidR="0075244D" w:rsidRPr="008F3202" w:rsidRDefault="0075244D" w:rsidP="005E4A81">
      <w:pPr>
        <w:widowControl w:val="0"/>
        <w:suppressAutoHyphens/>
        <w:overflowPunct w:val="0"/>
        <w:spacing w:after="0" w:line="240" w:lineRule="auto"/>
        <w:ind w:left="717"/>
        <w:jc w:val="both"/>
        <w:textAlignment w:val="baseline"/>
        <w:rPr>
          <w:rFonts w:ascii="Arial" w:eastAsia="Calibri" w:hAnsi="Arial" w:cs="Arial"/>
          <w:lang w:eastAsia="ar-SA"/>
        </w:rPr>
      </w:pPr>
    </w:p>
    <w:p w:rsidR="0075244D" w:rsidRPr="008F3202" w:rsidRDefault="0075244D" w:rsidP="0075244D">
      <w:pPr>
        <w:suppressAutoHyphens/>
        <w:spacing w:after="120" w:line="240" w:lineRule="auto"/>
        <w:ind w:left="717"/>
        <w:jc w:val="both"/>
        <w:textAlignment w:val="baseline"/>
        <w:rPr>
          <w:rFonts w:ascii="Arial" w:eastAsia="Calibri" w:hAnsi="Arial" w:cs="Arial"/>
          <w:lang w:eastAsia="ar-SA"/>
        </w:rPr>
      </w:pPr>
      <w:r w:rsidRPr="008F3202">
        <w:rPr>
          <w:rFonts w:ascii="Arial" w:eastAsia="Calibri" w:hAnsi="Arial" w:cs="Arial"/>
          <w:lang w:eastAsia="ar-SA"/>
        </w:rPr>
        <w:t>Nr KRS …………………………….</w:t>
      </w:r>
    </w:p>
    <w:p w:rsidR="0075244D" w:rsidRDefault="00760C67" w:rsidP="0075244D">
      <w:pPr>
        <w:suppressAutoHyphens/>
        <w:spacing w:after="120" w:line="240" w:lineRule="auto"/>
        <w:ind w:left="717"/>
        <w:jc w:val="both"/>
        <w:textAlignment w:val="baseline"/>
        <w:rPr>
          <w:rFonts w:ascii="Arial" w:eastAsia="Calibri" w:hAnsi="Arial" w:cs="Arial"/>
          <w:lang w:eastAsia="ar-SA"/>
        </w:rPr>
      </w:pPr>
      <w:r>
        <w:rPr>
          <w:rFonts w:ascii="Arial" w:eastAsia="Calibri" w:hAnsi="Arial" w:cs="Arial"/>
          <w:lang w:eastAsia="ar-SA"/>
        </w:rPr>
        <w:t>l</w:t>
      </w:r>
      <w:r w:rsidR="0075244D" w:rsidRPr="008F3202">
        <w:rPr>
          <w:rFonts w:ascii="Arial" w:eastAsia="Calibri" w:hAnsi="Arial" w:cs="Arial"/>
          <w:lang w:eastAsia="ar-SA"/>
        </w:rPr>
        <w:t>ub</w:t>
      </w:r>
    </w:p>
    <w:p w:rsidR="005E4A81" w:rsidRPr="005E4A81" w:rsidRDefault="0075244D" w:rsidP="005E4A81">
      <w:pPr>
        <w:numPr>
          <w:ilvl w:val="0"/>
          <w:numId w:val="7"/>
        </w:numPr>
        <w:suppressAutoHyphens/>
        <w:spacing w:after="120" w:line="240" w:lineRule="auto"/>
        <w:textAlignment w:val="baseline"/>
        <w:rPr>
          <w:rFonts w:ascii="Arial" w:eastAsia="Calibri" w:hAnsi="Arial" w:cs="Arial"/>
          <w:color w:val="0563C1" w:themeColor="hyperlink"/>
          <w:u w:val="single"/>
          <w:lang w:eastAsia="ar-SA"/>
        </w:rPr>
      </w:pPr>
      <w:r w:rsidRPr="0075244D">
        <w:rPr>
          <w:rFonts w:ascii="Arial" w:eastAsia="Calibri" w:hAnsi="Arial" w:cs="Arial"/>
          <w:lang w:eastAsia="ar-SA"/>
        </w:rPr>
        <w:t xml:space="preserve">odpis z CEIDG dostępny jest w formie elektronicznej, bezpłatnie w ogólnodostępnej bazie danych, pod adresem: </w:t>
      </w:r>
      <w:hyperlink r:id="rId8" w:history="1">
        <w:r w:rsidR="005E4A81" w:rsidRPr="005E4A81">
          <w:rPr>
            <w:rStyle w:val="Hipercze"/>
            <w:rFonts w:ascii="Arial" w:eastAsia="Calibri" w:hAnsi="Arial" w:cs="Arial"/>
            <w:lang w:eastAsia="ar-SA"/>
          </w:rPr>
          <w:t>https://aplikacja.ceidg.gov.pl/ceidg/ceidg.public.ui/search.aspx</w:t>
        </w:r>
      </w:hyperlink>
      <w:r w:rsidR="005E4A81" w:rsidRPr="005E4A81">
        <w:rPr>
          <w:rFonts w:ascii="Arial" w:eastAsia="Calibri" w:hAnsi="Arial" w:cs="Arial"/>
          <w:color w:val="0563C1" w:themeColor="hyperlink"/>
          <w:u w:val="single"/>
          <w:lang w:eastAsia="ar-SA"/>
        </w:rPr>
        <w:t xml:space="preserve"> </w:t>
      </w:r>
    </w:p>
    <w:p w:rsidR="0075244D" w:rsidRDefault="0075244D" w:rsidP="005E4A81">
      <w:pPr>
        <w:suppressAutoHyphens/>
        <w:spacing w:after="120" w:line="240" w:lineRule="auto"/>
        <w:ind w:left="717"/>
        <w:jc w:val="both"/>
        <w:textAlignment w:val="baseline"/>
        <w:rPr>
          <w:rFonts w:ascii="Arial" w:eastAsia="Calibri" w:hAnsi="Arial" w:cs="Arial"/>
          <w:lang w:eastAsia="ar-SA"/>
        </w:rPr>
      </w:pPr>
    </w:p>
    <w:p w:rsidR="00391FA6" w:rsidRPr="00391FA6" w:rsidRDefault="00391FA6" w:rsidP="00391FA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391FA6" w:rsidRPr="00391FA6" w:rsidRDefault="00391FA6" w:rsidP="00391FA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391FA6" w:rsidRPr="00391FA6" w:rsidRDefault="00391FA6" w:rsidP="00391FA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391FA6" w:rsidRPr="00391FA6" w:rsidRDefault="00391FA6" w:rsidP="00391FA6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</w:pPr>
      <w:r w:rsidRPr="00391FA6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391FA6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391FA6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391FA6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391FA6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  <w:t xml:space="preserve">                            ………………………………………..</w:t>
      </w:r>
    </w:p>
    <w:p w:rsidR="00391FA6" w:rsidRPr="00391FA6" w:rsidRDefault="00391FA6" w:rsidP="00391FA6">
      <w:pPr>
        <w:widowControl w:val="0"/>
        <w:suppressAutoHyphens/>
        <w:overflowPunct w:val="0"/>
        <w:spacing w:after="0" w:line="360" w:lineRule="auto"/>
        <w:jc w:val="center"/>
        <w:textAlignment w:val="baseline"/>
        <w:rPr>
          <w:rFonts w:ascii="Arial" w:eastAsia="Calibri" w:hAnsi="Arial" w:cs="Arial"/>
          <w:i/>
          <w:sz w:val="14"/>
          <w:szCs w:val="14"/>
        </w:rPr>
      </w:pPr>
      <w:r w:rsidRPr="00391FA6">
        <w:rPr>
          <w:rFonts w:ascii="Arial" w:eastAsia="Calibri" w:hAnsi="Arial" w:cs="Arial"/>
          <w:i/>
          <w:sz w:val="14"/>
          <w:szCs w:val="14"/>
        </w:rPr>
        <w:t>Data; kwalifikowany podpis elektroniczny lub podpis zaufany lub podpis osobisty osoby upoważnionej do występowania w imieniu Podmiotu</w:t>
      </w:r>
    </w:p>
    <w:p w:rsidR="00391FA6" w:rsidRPr="00391FA6" w:rsidRDefault="00391FA6" w:rsidP="00391FA6">
      <w:pPr>
        <w:widowControl w:val="0"/>
        <w:suppressAutoHyphens/>
        <w:overflowPunct w:val="0"/>
        <w:spacing w:after="0" w:line="240" w:lineRule="auto"/>
        <w:ind w:left="5760" w:hanging="468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</w:p>
    <w:p w:rsidR="007E335C" w:rsidRPr="001E6B7A" w:rsidRDefault="00391FA6" w:rsidP="001E6B7A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/>
          <w:sz w:val="14"/>
          <w:szCs w:val="14"/>
          <w:lang w:eastAsia="pl-PL"/>
        </w:rPr>
      </w:pPr>
      <w:r w:rsidRPr="00391FA6"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  <w:t>Oświadczenie należy podpisać kwalifikowanym podpisem elektronicznym lub podpisem zaufanym lub podpisem osobistym</w:t>
      </w:r>
      <w:r w:rsidRPr="00391FA6">
        <w:rPr>
          <w:rFonts w:ascii="Arial" w:eastAsia="Times New Roman" w:hAnsi="Arial" w:cs="Arial"/>
          <w:b/>
          <w:bCs/>
          <w:i/>
          <w:sz w:val="14"/>
          <w:szCs w:val="14"/>
          <w:lang w:eastAsia="pl-PL"/>
        </w:rPr>
        <w:t xml:space="preserve"> </w:t>
      </w:r>
    </w:p>
    <w:sectPr w:rsidR="007E335C" w:rsidRPr="001E6B7A" w:rsidSect="00391FA6">
      <w:headerReference w:type="default" r:id="rId9"/>
      <w:footerReference w:type="default" r:id="rId10"/>
      <w:pgSz w:w="11906" w:h="16838"/>
      <w:pgMar w:top="1417" w:right="1417" w:bottom="1417" w:left="1417" w:header="708" w:footer="968" w:gutter="0"/>
      <w:cols w:space="708"/>
      <w:docGrid w:linePitch="600" w:charSpace="385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B0D" w:rsidRDefault="00303B0D" w:rsidP="00391FA6">
      <w:pPr>
        <w:spacing w:after="0" w:line="240" w:lineRule="auto"/>
      </w:pPr>
      <w:r>
        <w:separator/>
      </w:r>
    </w:p>
  </w:endnote>
  <w:endnote w:type="continuationSeparator" w:id="0">
    <w:p w:rsidR="00303B0D" w:rsidRDefault="00303B0D" w:rsidP="00391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82" w:rsidRDefault="00303B0D">
    <w:pPr>
      <w:pStyle w:val="Stopka"/>
      <w:jc w:val="right"/>
      <w:rPr>
        <w:rFonts w:ascii="Calibri" w:hAnsi="Calibri" w:cs="Calibri"/>
        <w:sz w:val="18"/>
        <w:szCs w:val="18"/>
      </w:rPr>
    </w:pPr>
  </w:p>
  <w:p w:rsidR="00A15B82" w:rsidRPr="003B2C80" w:rsidRDefault="0080441E">
    <w:pPr>
      <w:pStyle w:val="Stopka"/>
      <w:jc w:val="right"/>
      <w:rPr>
        <w:rFonts w:ascii="Arial" w:hAnsi="Arial" w:cs="Arial"/>
        <w:sz w:val="16"/>
        <w:szCs w:val="16"/>
      </w:rPr>
    </w:pPr>
    <w:r w:rsidRPr="003B2C80">
      <w:rPr>
        <w:rFonts w:ascii="Arial" w:hAnsi="Arial" w:cs="Arial"/>
        <w:sz w:val="16"/>
        <w:szCs w:val="16"/>
      </w:rPr>
      <w:t xml:space="preserve">Strona </w:t>
    </w:r>
    <w:r w:rsidRPr="003B2C80">
      <w:rPr>
        <w:rFonts w:ascii="Arial" w:hAnsi="Arial" w:cs="Arial"/>
        <w:bCs/>
        <w:sz w:val="16"/>
        <w:szCs w:val="16"/>
      </w:rPr>
      <w:fldChar w:fldCharType="begin"/>
    </w:r>
    <w:r w:rsidRPr="003B2C80">
      <w:rPr>
        <w:rFonts w:ascii="Arial" w:hAnsi="Arial" w:cs="Arial"/>
        <w:bCs/>
        <w:sz w:val="16"/>
        <w:szCs w:val="16"/>
      </w:rPr>
      <w:instrText>PAGE</w:instrText>
    </w:r>
    <w:r w:rsidRPr="003B2C80">
      <w:rPr>
        <w:rFonts w:ascii="Arial" w:hAnsi="Arial" w:cs="Arial"/>
        <w:bCs/>
        <w:sz w:val="16"/>
        <w:szCs w:val="16"/>
      </w:rPr>
      <w:fldChar w:fldCharType="separate"/>
    </w:r>
    <w:r w:rsidR="009C0FA9">
      <w:rPr>
        <w:rFonts w:ascii="Arial" w:hAnsi="Arial" w:cs="Arial"/>
        <w:bCs/>
        <w:noProof/>
        <w:sz w:val="16"/>
        <w:szCs w:val="16"/>
      </w:rPr>
      <w:t>2</w:t>
    </w:r>
    <w:r w:rsidRPr="003B2C80">
      <w:rPr>
        <w:rFonts w:ascii="Arial" w:hAnsi="Arial" w:cs="Arial"/>
        <w:bCs/>
        <w:sz w:val="16"/>
        <w:szCs w:val="16"/>
      </w:rPr>
      <w:fldChar w:fldCharType="end"/>
    </w:r>
    <w:r w:rsidRPr="003B2C80">
      <w:rPr>
        <w:rFonts w:ascii="Arial" w:hAnsi="Arial" w:cs="Arial"/>
        <w:sz w:val="16"/>
        <w:szCs w:val="16"/>
      </w:rPr>
      <w:t xml:space="preserve"> z </w:t>
    </w:r>
    <w:r w:rsidRPr="003B2C80">
      <w:rPr>
        <w:rFonts w:ascii="Arial" w:hAnsi="Arial" w:cs="Arial"/>
        <w:bCs/>
        <w:sz w:val="16"/>
        <w:szCs w:val="16"/>
      </w:rPr>
      <w:fldChar w:fldCharType="begin"/>
    </w:r>
    <w:r w:rsidRPr="003B2C80">
      <w:rPr>
        <w:rFonts w:ascii="Arial" w:hAnsi="Arial" w:cs="Arial"/>
        <w:bCs/>
        <w:sz w:val="16"/>
        <w:szCs w:val="16"/>
      </w:rPr>
      <w:instrText>NUMPAGES</w:instrText>
    </w:r>
    <w:r w:rsidRPr="003B2C80">
      <w:rPr>
        <w:rFonts w:ascii="Arial" w:hAnsi="Arial" w:cs="Arial"/>
        <w:bCs/>
        <w:sz w:val="16"/>
        <w:szCs w:val="16"/>
      </w:rPr>
      <w:fldChar w:fldCharType="separate"/>
    </w:r>
    <w:r w:rsidR="009C0FA9">
      <w:rPr>
        <w:rFonts w:ascii="Arial" w:hAnsi="Arial" w:cs="Arial"/>
        <w:bCs/>
        <w:noProof/>
        <w:sz w:val="16"/>
        <w:szCs w:val="16"/>
      </w:rPr>
      <w:t>2</w:t>
    </w:r>
    <w:r w:rsidRPr="003B2C80">
      <w:rPr>
        <w:rFonts w:ascii="Arial" w:hAnsi="Arial"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B0D" w:rsidRDefault="00303B0D" w:rsidP="00391FA6">
      <w:pPr>
        <w:spacing w:after="0" w:line="240" w:lineRule="auto"/>
      </w:pPr>
      <w:r>
        <w:separator/>
      </w:r>
    </w:p>
  </w:footnote>
  <w:footnote w:type="continuationSeparator" w:id="0">
    <w:p w:rsidR="00303B0D" w:rsidRDefault="00303B0D" w:rsidP="00391FA6">
      <w:pPr>
        <w:spacing w:after="0" w:line="240" w:lineRule="auto"/>
      </w:pPr>
      <w:r>
        <w:continuationSeparator/>
      </w:r>
    </w:p>
  </w:footnote>
  <w:footnote w:id="1">
    <w:p w:rsidR="0075244D" w:rsidRPr="006F4CEE" w:rsidRDefault="0075244D" w:rsidP="0075244D">
      <w:pPr>
        <w:rPr>
          <w:rFonts w:ascii="Arial" w:hAnsi="Arial" w:cs="Arial"/>
          <w:color w:val="222222"/>
          <w:sz w:val="14"/>
          <w:szCs w:val="14"/>
        </w:rPr>
      </w:pPr>
      <w:r w:rsidRPr="006F4CE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F4CEE">
        <w:rPr>
          <w:rFonts w:ascii="Arial" w:hAnsi="Arial" w:cs="Arial"/>
          <w:sz w:val="14"/>
          <w:szCs w:val="14"/>
        </w:rPr>
        <w:t xml:space="preserve"> </w:t>
      </w:r>
      <w:r w:rsidRPr="006F4CEE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6F4CEE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6F4CEE">
        <w:rPr>
          <w:rFonts w:ascii="Arial" w:hAnsi="Arial" w:cs="Arial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6F4CEE">
        <w:rPr>
          <w:rFonts w:ascii="Arial" w:hAnsi="Arial" w:cs="Arial"/>
          <w:color w:val="222222"/>
          <w:sz w:val="14"/>
          <w:szCs w:val="14"/>
        </w:rPr>
        <w:t>Pzp</w:t>
      </w:r>
      <w:proofErr w:type="spellEnd"/>
      <w:r w:rsidRPr="006F4CEE">
        <w:rPr>
          <w:rFonts w:ascii="Arial" w:hAnsi="Arial" w:cs="Arial"/>
          <w:color w:val="222222"/>
          <w:sz w:val="14"/>
          <w:szCs w:val="14"/>
        </w:rPr>
        <w:t xml:space="preserve"> wyklucza się:</w:t>
      </w:r>
    </w:p>
    <w:p w:rsidR="0075244D" w:rsidRPr="006F4CEE" w:rsidRDefault="0075244D" w:rsidP="0075244D">
      <w:pPr>
        <w:ind w:right="141"/>
        <w:rPr>
          <w:rFonts w:ascii="Arial" w:hAnsi="Arial" w:cs="Arial"/>
          <w:color w:val="222222"/>
          <w:sz w:val="14"/>
          <w:szCs w:val="14"/>
        </w:rPr>
      </w:pPr>
      <w:r w:rsidRPr="006F4CEE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5244D" w:rsidRPr="006F4CEE" w:rsidRDefault="0075244D" w:rsidP="0075244D">
      <w:pPr>
        <w:rPr>
          <w:rFonts w:ascii="Arial" w:hAnsi="Arial" w:cs="Arial"/>
          <w:color w:val="222222"/>
          <w:sz w:val="14"/>
          <w:szCs w:val="14"/>
        </w:rPr>
      </w:pPr>
      <w:r w:rsidRPr="006F4CEE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5244D" w:rsidRPr="0075244D" w:rsidRDefault="0075244D" w:rsidP="0075244D">
      <w:pPr>
        <w:rPr>
          <w:rFonts w:ascii="Arial" w:hAnsi="Arial" w:cs="Arial"/>
          <w:color w:val="222222"/>
          <w:sz w:val="14"/>
          <w:szCs w:val="14"/>
        </w:rPr>
      </w:pPr>
      <w:r w:rsidRPr="006F4CEE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 ust. 1 pkt 37 usta</w:t>
      </w:r>
      <w:r>
        <w:rPr>
          <w:rFonts w:ascii="Arial" w:hAnsi="Arial" w:cs="Arial"/>
          <w:color w:val="222222"/>
          <w:sz w:val="14"/>
          <w:szCs w:val="14"/>
        </w:rPr>
        <w:t>wy z dnia 29 września 1994 r. o </w:t>
      </w:r>
      <w:r w:rsidRPr="006F4CEE">
        <w:rPr>
          <w:rFonts w:ascii="Arial" w:hAnsi="Arial" w:cs="Arial"/>
          <w:color w:val="222222"/>
          <w:sz w:val="14"/>
          <w:szCs w:val="14"/>
        </w:rPr>
        <w:t>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82" w:rsidRPr="00E947C4" w:rsidRDefault="009C0FA9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Znak sprawy UIB.271.1.2026</w:t>
    </w:r>
  </w:p>
  <w:p w:rsidR="00A15B82" w:rsidRPr="00E45CF9" w:rsidRDefault="00303B0D" w:rsidP="00BD5B73">
    <w:pPr>
      <w:pStyle w:val="Nagwek"/>
      <w:pBdr>
        <w:bottom w:val="single" w:sz="4" w:space="1" w:color="auto"/>
      </w:pBdr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7D46445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</w:abstractNum>
  <w:abstractNum w:abstractNumId="1" w15:restartNumberingAfterBreak="0">
    <w:nsid w:val="042B0514"/>
    <w:multiLevelType w:val="hybridMultilevel"/>
    <w:tmpl w:val="21F05058"/>
    <w:lvl w:ilvl="0" w:tplc="64AA48C0">
      <w:numFmt w:val="bullet"/>
      <w:lvlText w:val=""/>
      <w:lvlJc w:val="left"/>
      <w:pPr>
        <w:ind w:left="717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15C85866"/>
    <w:multiLevelType w:val="hybridMultilevel"/>
    <w:tmpl w:val="2862B44C"/>
    <w:lvl w:ilvl="0" w:tplc="7BFE5AE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A0404"/>
    <w:multiLevelType w:val="multilevel"/>
    <w:tmpl w:val="9536A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  <w:sz w:val="20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EB37367"/>
    <w:multiLevelType w:val="hybridMultilevel"/>
    <w:tmpl w:val="64AC970C"/>
    <w:lvl w:ilvl="0" w:tplc="377C23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511171"/>
    <w:multiLevelType w:val="hybridMultilevel"/>
    <w:tmpl w:val="B01A5D4C"/>
    <w:lvl w:ilvl="0" w:tplc="706E96B2">
      <w:start w:val="1"/>
      <w:numFmt w:val="bullet"/>
      <w:lvlText w:val=""/>
      <w:lvlJc w:val="left"/>
      <w:pPr>
        <w:ind w:left="7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68832DFF"/>
    <w:multiLevelType w:val="hybridMultilevel"/>
    <w:tmpl w:val="4028C75E"/>
    <w:lvl w:ilvl="0" w:tplc="F5CE84D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66282"/>
    <w:multiLevelType w:val="hybridMultilevel"/>
    <w:tmpl w:val="69BAA214"/>
    <w:lvl w:ilvl="0" w:tplc="7BFE5AE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D8D"/>
    <w:rsid w:val="0003343D"/>
    <w:rsid w:val="00037796"/>
    <w:rsid w:val="00046470"/>
    <w:rsid w:val="000B712A"/>
    <w:rsid w:val="00147A49"/>
    <w:rsid w:val="001E6B7A"/>
    <w:rsid w:val="002C48A0"/>
    <w:rsid w:val="002E590E"/>
    <w:rsid w:val="003005FB"/>
    <w:rsid w:val="00303B0D"/>
    <w:rsid w:val="00346A24"/>
    <w:rsid w:val="003752E7"/>
    <w:rsid w:val="00391FA6"/>
    <w:rsid w:val="003C2D1B"/>
    <w:rsid w:val="0043215E"/>
    <w:rsid w:val="00467432"/>
    <w:rsid w:val="004707D3"/>
    <w:rsid w:val="00480E0C"/>
    <w:rsid w:val="004968F0"/>
    <w:rsid w:val="0052317C"/>
    <w:rsid w:val="005B1C4C"/>
    <w:rsid w:val="005C3AA1"/>
    <w:rsid w:val="005E4A81"/>
    <w:rsid w:val="00604E5D"/>
    <w:rsid w:val="00666C36"/>
    <w:rsid w:val="00690550"/>
    <w:rsid w:val="006B164D"/>
    <w:rsid w:val="006F06DA"/>
    <w:rsid w:val="006F64E0"/>
    <w:rsid w:val="00740674"/>
    <w:rsid w:val="0075244D"/>
    <w:rsid w:val="00760C67"/>
    <w:rsid w:val="00761D8D"/>
    <w:rsid w:val="00765ACD"/>
    <w:rsid w:val="00770252"/>
    <w:rsid w:val="007C0523"/>
    <w:rsid w:val="007D3BC2"/>
    <w:rsid w:val="007E335C"/>
    <w:rsid w:val="0080441E"/>
    <w:rsid w:val="0086051E"/>
    <w:rsid w:val="00886596"/>
    <w:rsid w:val="008C04B4"/>
    <w:rsid w:val="008C3291"/>
    <w:rsid w:val="008D5505"/>
    <w:rsid w:val="009038AA"/>
    <w:rsid w:val="009042B9"/>
    <w:rsid w:val="0095740C"/>
    <w:rsid w:val="009C0FA9"/>
    <w:rsid w:val="00AA5B46"/>
    <w:rsid w:val="00AC179B"/>
    <w:rsid w:val="00BE3304"/>
    <w:rsid w:val="00BF5D51"/>
    <w:rsid w:val="00C96E53"/>
    <w:rsid w:val="00CB7C3F"/>
    <w:rsid w:val="00CB7CCB"/>
    <w:rsid w:val="00CC7D71"/>
    <w:rsid w:val="00D00E19"/>
    <w:rsid w:val="00D57F3B"/>
    <w:rsid w:val="00DD23CE"/>
    <w:rsid w:val="00E021EF"/>
    <w:rsid w:val="00E07AFF"/>
    <w:rsid w:val="00E947C4"/>
    <w:rsid w:val="00EC77C0"/>
    <w:rsid w:val="00ED4926"/>
    <w:rsid w:val="00F733D5"/>
    <w:rsid w:val="00FA21D7"/>
    <w:rsid w:val="00FD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9DCE92-21CC-4C67-89E9-E757A5D9C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24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FA6"/>
  </w:style>
  <w:style w:type="paragraph" w:styleId="Stopka">
    <w:name w:val="footer"/>
    <w:basedOn w:val="Normalny"/>
    <w:link w:val="StopkaZnak"/>
    <w:uiPriority w:val="99"/>
    <w:unhideWhenUsed/>
    <w:rsid w:val="00391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FA6"/>
  </w:style>
  <w:style w:type="paragraph" w:styleId="Tekstprzypisudolnego">
    <w:name w:val="footnote text"/>
    <w:basedOn w:val="Normalny"/>
    <w:link w:val="TekstprzypisudolnegoZnak"/>
    <w:uiPriority w:val="99"/>
    <w:unhideWhenUsed/>
    <w:rsid w:val="00391F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1FA6"/>
    <w:rPr>
      <w:sz w:val="20"/>
      <w:szCs w:val="20"/>
    </w:rPr>
  </w:style>
  <w:style w:type="character" w:styleId="Odwoanieprzypisudolnego">
    <w:name w:val="footnote reference"/>
    <w:uiPriority w:val="99"/>
    <w:rsid w:val="00391FA6"/>
    <w:rPr>
      <w:sz w:val="16"/>
    </w:rPr>
  </w:style>
  <w:style w:type="paragraph" w:styleId="Akapitzlist">
    <w:name w:val="List Paragraph"/>
    <w:basedOn w:val="Normalny"/>
    <w:uiPriority w:val="34"/>
    <w:qFormat/>
    <w:rsid w:val="002C48A0"/>
    <w:pPr>
      <w:ind w:left="720"/>
      <w:contextualSpacing/>
    </w:pPr>
  </w:style>
  <w:style w:type="character" w:customStyle="1" w:styleId="czeinternetowe">
    <w:name w:val="Łącze internetowe"/>
    <w:rsid w:val="0075244D"/>
    <w:rPr>
      <w:u w:val="single"/>
    </w:rPr>
  </w:style>
  <w:style w:type="character" w:styleId="Hipercze">
    <w:name w:val="Hyperlink"/>
    <w:basedOn w:val="Domylnaczcionkaakapitu"/>
    <w:uiPriority w:val="99"/>
    <w:unhideWhenUsed/>
    <w:rsid w:val="007524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2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yszukiwarka-krs.ms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Kasia1</dc:creator>
  <cp:keywords/>
  <dc:description/>
  <cp:lastModifiedBy>pracownik</cp:lastModifiedBy>
  <cp:revision>34</cp:revision>
  <dcterms:created xsi:type="dcterms:W3CDTF">2023-02-13T08:00:00Z</dcterms:created>
  <dcterms:modified xsi:type="dcterms:W3CDTF">2026-01-09T11:01:00Z</dcterms:modified>
</cp:coreProperties>
</file>